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A66BB" w14:textId="77777777" w:rsidR="00F91793" w:rsidRDefault="00B204FB" w:rsidP="00B204FB">
      <w:pPr>
        <w:pStyle w:val="CorpoA"/>
        <w:jc w:val="center"/>
        <w:rPr>
          <w:rStyle w:val="Nessuno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4E6443B" wp14:editId="70D465B8">
            <wp:extent cx="600075" cy="6381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3E72D" w14:textId="77777777" w:rsidR="00B204FB" w:rsidRPr="0017437D" w:rsidRDefault="00B204FB" w:rsidP="00B204FB">
      <w:pPr>
        <w:pStyle w:val="Subtitle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>“Card. Agostino Casaroli”</w:t>
      </w:r>
    </w:p>
    <w:p w14:paraId="0868A1FC" w14:textId="77777777" w:rsidR="00B204FB" w:rsidRPr="0017437D" w:rsidRDefault="00B204FB" w:rsidP="00B204FB">
      <w:pPr>
        <w:pStyle w:val="Subtitle"/>
        <w:rPr>
          <w:sz w:val="16"/>
          <w:szCs w:val="16"/>
        </w:rPr>
      </w:pPr>
      <w:r w:rsidRPr="0017437D">
        <w:rPr>
          <w:sz w:val="16"/>
          <w:szCs w:val="16"/>
        </w:rPr>
        <w:t>Scuola dell’Infanzia, Primaria e Secondaria di 1°grado Comuni di Castel San Giovanni e Sarmato (PC)</w:t>
      </w:r>
    </w:p>
    <w:p w14:paraId="311B051C" w14:textId="77777777" w:rsidR="00B204FB" w:rsidRPr="0017437D" w:rsidRDefault="00B204FB" w:rsidP="00B204FB">
      <w:pPr>
        <w:pStyle w:val="Heading5"/>
        <w:rPr>
          <w:sz w:val="16"/>
          <w:szCs w:val="16"/>
        </w:rPr>
      </w:pPr>
      <w:r w:rsidRPr="0017437D">
        <w:rPr>
          <w:sz w:val="16"/>
          <w:szCs w:val="16"/>
        </w:rPr>
        <w:t>Via Verdi,6 – 29015 Castel San Giovanni (PC) Telefono 0523 842788 Fax 0523 882247</w:t>
      </w:r>
    </w:p>
    <w:p w14:paraId="749FBE5D" w14:textId="2AB26332" w:rsidR="00B204FB" w:rsidRPr="0017437D" w:rsidRDefault="00B204FB" w:rsidP="00B204FB">
      <w:pPr>
        <w:pStyle w:val="Heading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8" w:history="1">
        <w:r w:rsidRPr="0017437D">
          <w:rPr>
            <w:rStyle w:val="Hyperlink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PEC: </w:t>
      </w:r>
      <w:hyperlink r:id="rId9" w:history="1">
        <w:r w:rsidRPr="0017437D">
          <w:rPr>
            <w:rStyle w:val="Hyperlink"/>
            <w:sz w:val="16"/>
            <w:szCs w:val="16"/>
          </w:rPr>
          <w:t>pcic81700c@pec.istruzione.it</w:t>
        </w:r>
      </w:hyperlink>
    </w:p>
    <w:p w14:paraId="2F56E2A8" w14:textId="77777777" w:rsidR="00B204FB" w:rsidRPr="0017437D" w:rsidRDefault="00B204FB" w:rsidP="00B204FB">
      <w:pPr>
        <w:pStyle w:val="Heading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14:paraId="33421E06" w14:textId="77777777" w:rsidR="00B204FB" w:rsidRPr="00266D3C" w:rsidRDefault="00B204FB" w:rsidP="00266D3C">
      <w:pPr>
        <w:pStyle w:val="CorpoA"/>
        <w:jc w:val="both"/>
        <w:rPr>
          <w:rStyle w:val="Nessuno"/>
          <w:rFonts w:ascii="Times New Roman" w:hAnsi="Times New Roman" w:cs="Times New Roman"/>
          <w:sz w:val="24"/>
          <w:szCs w:val="24"/>
        </w:rPr>
      </w:pPr>
    </w:p>
    <w:p w14:paraId="0A86A19A" w14:textId="77777777" w:rsidR="00F91793" w:rsidRPr="00B204FB" w:rsidRDefault="001442CD" w:rsidP="00266D3C">
      <w:pPr>
        <w:pStyle w:val="CorpoA"/>
        <w:jc w:val="center"/>
        <w:rPr>
          <w:rStyle w:val="Nessuno"/>
          <w:rFonts w:ascii="Times New Roman" w:hAnsi="Times New Roman" w:cs="Times New Roman"/>
          <w:b/>
          <w:bCs/>
          <w:sz w:val="32"/>
          <w:szCs w:val="32"/>
        </w:rPr>
      </w:pPr>
      <w:r w:rsidRPr="00B204FB">
        <w:rPr>
          <w:rStyle w:val="Nessuno"/>
          <w:rFonts w:ascii="Times New Roman" w:hAnsi="Times New Roman" w:cs="Times New Roman"/>
          <w:b/>
          <w:bCs/>
          <w:sz w:val="32"/>
          <w:szCs w:val="32"/>
        </w:rPr>
        <w:t>Scheda di monitoraggio didattica a distanza</w:t>
      </w:r>
    </w:p>
    <w:p w14:paraId="69F2471E" w14:textId="059BE197" w:rsidR="00266D3C" w:rsidRDefault="00266D3C" w:rsidP="00266D3C">
      <w:pPr>
        <w:pStyle w:val="CorpoA"/>
        <w:jc w:val="center"/>
        <w:rPr>
          <w:rStyle w:val="Nessuno"/>
          <w:rFonts w:ascii="Times New Roman" w:hAnsi="Times New Roman" w:cs="Times New Roman"/>
          <w:b/>
          <w:bCs/>
          <w:sz w:val="32"/>
          <w:szCs w:val="32"/>
        </w:rPr>
      </w:pPr>
      <w:r w:rsidRPr="00B204FB">
        <w:rPr>
          <w:rStyle w:val="Nessuno"/>
          <w:rFonts w:ascii="Times New Roman" w:hAnsi="Times New Roman" w:cs="Times New Roman"/>
          <w:b/>
          <w:bCs/>
          <w:sz w:val="32"/>
          <w:szCs w:val="32"/>
        </w:rPr>
        <w:t>Docenti di sostegno e potenziamento</w:t>
      </w:r>
    </w:p>
    <w:p w14:paraId="482A1F0B" w14:textId="12F5C3E3" w:rsidR="00550CE5" w:rsidRDefault="00550CE5" w:rsidP="00266D3C">
      <w:pPr>
        <w:pStyle w:val="CorpoA"/>
        <w:jc w:val="center"/>
        <w:rPr>
          <w:rStyle w:val="Nessuno"/>
          <w:rFonts w:ascii="Times New Roman" w:hAnsi="Times New Roman" w:cs="Times New Roman"/>
          <w:b/>
          <w:bCs/>
          <w:sz w:val="32"/>
          <w:szCs w:val="32"/>
        </w:rPr>
      </w:pPr>
    </w:p>
    <w:p w14:paraId="79689B9A" w14:textId="485056F7" w:rsidR="00550CE5" w:rsidRPr="00B204FB" w:rsidRDefault="00550CE5" w:rsidP="00550CE5">
      <w:pPr>
        <w:pStyle w:val="CorpoA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 w:cs="Times New Roman"/>
          <w:b/>
          <w:bCs/>
          <w:sz w:val="32"/>
          <w:szCs w:val="32"/>
        </w:rPr>
        <w:t xml:space="preserve">Da compilare entro il 19/03 e inviare ai docenti Panetta e Tosca (primaria), Cirinnà e Scotti (secondaria di I grado) </w:t>
      </w:r>
    </w:p>
    <w:p w14:paraId="0E9F3041" w14:textId="77777777" w:rsidR="00266D3C" w:rsidRPr="00266D3C" w:rsidRDefault="00266D3C" w:rsidP="00266D3C">
      <w:pPr>
        <w:pStyle w:val="CorpoA"/>
        <w:jc w:val="both"/>
        <w:rPr>
          <w:rStyle w:val="Nessuno"/>
          <w:rFonts w:ascii="Times New Roman" w:hAnsi="Times New Roman" w:cs="Times New Roman"/>
          <w:sz w:val="24"/>
          <w:szCs w:val="24"/>
        </w:rPr>
      </w:pPr>
    </w:p>
    <w:p w14:paraId="43C21CF0" w14:textId="77777777" w:rsidR="00266D3C" w:rsidRDefault="00266D3C" w:rsidP="00266D3C">
      <w:pPr>
        <w:pStyle w:val="CorpoA"/>
        <w:jc w:val="both"/>
      </w:pPr>
    </w:p>
    <w:tbl>
      <w:tblPr>
        <w:tblStyle w:val="TableNormal1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91793" w14:paraId="572D41C0" w14:textId="77777777">
        <w:trPr>
          <w:trHeight w:val="342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086B" w14:textId="77777777" w:rsidR="00F91793" w:rsidRDefault="00266D3C">
            <w:pPr>
              <w:pStyle w:val="Stiletabella2A"/>
            </w:pPr>
            <w:r>
              <w:rPr>
                <w:rStyle w:val="Nessuno"/>
                <w:rFonts w:hint="eastAsia"/>
                <w:sz w:val="32"/>
                <w:szCs w:val="32"/>
              </w:rPr>
              <w:tab/>
            </w:r>
            <w:r w:rsidR="001442CD">
              <w:rPr>
                <w:rStyle w:val="Nessuno"/>
                <w:sz w:val="30"/>
                <w:szCs w:val="30"/>
              </w:rPr>
              <w:t>Classe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8B38F" w14:textId="77777777" w:rsidR="00F91793" w:rsidRDefault="001442CD">
            <w:pPr>
              <w:pStyle w:val="Stiletabella2A"/>
            </w:pPr>
            <w:r>
              <w:rPr>
                <w:rStyle w:val="Nessuno"/>
                <w:sz w:val="30"/>
                <w:szCs w:val="30"/>
              </w:rPr>
              <w:t>Plesso</w:t>
            </w:r>
          </w:p>
        </w:tc>
      </w:tr>
      <w:tr w:rsidR="00F91793" w14:paraId="1A3D1257" w14:textId="77777777">
        <w:trPr>
          <w:trHeight w:val="342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0438E" w14:textId="77777777" w:rsidR="00F91793" w:rsidRDefault="00F91793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9281" w14:textId="77777777" w:rsidR="00F91793" w:rsidRDefault="00F91793"/>
        </w:tc>
      </w:tr>
      <w:tr w:rsidR="00F91793" w14:paraId="683B452F" w14:textId="77777777">
        <w:trPr>
          <w:trHeight w:val="361"/>
          <w:jc w:val="center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56548" w14:textId="77777777" w:rsidR="00F91793" w:rsidRDefault="001442CD">
            <w:pPr>
              <w:pStyle w:val="Stiletabella2A"/>
            </w:pPr>
            <w:r>
              <w:rPr>
                <w:rStyle w:val="Nessuno"/>
                <w:sz w:val="32"/>
                <w:szCs w:val="32"/>
              </w:rPr>
              <w:t xml:space="preserve"> Docente</w:t>
            </w:r>
          </w:p>
        </w:tc>
      </w:tr>
      <w:tr w:rsidR="00F91793" w14:paraId="46C0A3B1" w14:textId="77777777">
        <w:trPr>
          <w:trHeight w:val="1801"/>
          <w:jc w:val="center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A0799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7B624528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040401CD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28C5C91A" w14:textId="77777777" w:rsidR="00F91793" w:rsidRDefault="00F91793">
            <w:pPr>
              <w:pStyle w:val="Stiletabella2A"/>
            </w:pPr>
          </w:p>
        </w:tc>
      </w:tr>
      <w:tr w:rsidR="00F91793" w:rsidRPr="00E27D63" w14:paraId="31E9A0C1" w14:textId="77777777">
        <w:trPr>
          <w:trHeight w:val="721"/>
          <w:jc w:val="center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48E72" w14:textId="77777777" w:rsidR="00F91793" w:rsidRDefault="001442CD">
            <w:pPr>
              <w:pStyle w:val="Stiletabella2A"/>
            </w:pPr>
            <w:r w:rsidRPr="00B204FB">
              <w:rPr>
                <w:rStyle w:val="Nessuno"/>
                <w:b/>
                <w:bCs/>
                <w:sz w:val="32"/>
                <w:szCs w:val="32"/>
              </w:rPr>
              <w:t>Metodologia adottata per la didattica a distanza</w:t>
            </w:r>
            <w:r>
              <w:rPr>
                <w:rStyle w:val="Nessuno"/>
                <w:sz w:val="32"/>
                <w:szCs w:val="32"/>
              </w:rPr>
              <w:t xml:space="preserve"> (</w:t>
            </w:r>
            <w:r>
              <w:rPr>
                <w:rStyle w:val="Nessuno"/>
                <w:i/>
                <w:iCs/>
                <w:sz w:val="32"/>
                <w:szCs w:val="32"/>
              </w:rPr>
              <w:t>indicare quali strumenti tecnologici/metodi vengono utilizzati</w:t>
            </w:r>
            <w:r w:rsidR="00E81E72">
              <w:rPr>
                <w:rStyle w:val="Nessuno"/>
                <w:i/>
                <w:iCs/>
                <w:sz w:val="32"/>
                <w:szCs w:val="32"/>
              </w:rPr>
              <w:t>, se vengono prodotti materiali semplificati e come vengono inviati agli alunni</w:t>
            </w:r>
            <w:r>
              <w:rPr>
                <w:rStyle w:val="Nessuno"/>
                <w:i/>
                <w:iCs/>
                <w:sz w:val="32"/>
                <w:szCs w:val="32"/>
              </w:rPr>
              <w:t>)</w:t>
            </w:r>
          </w:p>
        </w:tc>
      </w:tr>
      <w:tr w:rsidR="00F91793" w:rsidRPr="00E27D63" w14:paraId="35CC0030" w14:textId="77777777">
        <w:trPr>
          <w:trHeight w:val="1441"/>
          <w:jc w:val="center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8D0D2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34FFF7C9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5AD19849" w14:textId="77777777" w:rsidR="00F91793" w:rsidRDefault="00F91793">
            <w:pPr>
              <w:pStyle w:val="Stiletabella2A"/>
            </w:pPr>
          </w:p>
        </w:tc>
      </w:tr>
      <w:tr w:rsidR="00F91793" w:rsidRPr="00E27D63" w14:paraId="416A5447" w14:textId="77777777">
        <w:trPr>
          <w:trHeight w:val="721"/>
          <w:jc w:val="center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F8D7" w14:textId="77777777" w:rsidR="00F91793" w:rsidRDefault="001442CD">
            <w:pPr>
              <w:pStyle w:val="Stiletabella2A"/>
            </w:pPr>
            <w:r w:rsidRPr="00B204FB">
              <w:rPr>
                <w:rStyle w:val="Nessuno"/>
                <w:b/>
                <w:bCs/>
                <w:sz w:val="32"/>
                <w:szCs w:val="32"/>
              </w:rPr>
              <w:t>Piano di lavoro</w:t>
            </w:r>
            <w:r>
              <w:rPr>
                <w:rStyle w:val="Nessuno"/>
                <w:sz w:val="32"/>
                <w:szCs w:val="32"/>
              </w:rPr>
              <w:t xml:space="preserve"> (indicare la cadenza con cui vengono assegnati i compiti e/o organizzate videolezioni)</w:t>
            </w:r>
          </w:p>
        </w:tc>
      </w:tr>
      <w:tr w:rsidR="00F91793" w14:paraId="21A30C0E" w14:textId="77777777">
        <w:trPr>
          <w:trHeight w:val="1441"/>
          <w:jc w:val="center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01185" w14:textId="77777777" w:rsidR="00F91793" w:rsidRDefault="001442CD">
            <w:pPr>
              <w:pStyle w:val="Stiletabella2A"/>
              <w:rPr>
                <w:rStyle w:val="Nessuno"/>
              </w:rPr>
            </w:pPr>
            <w:r>
              <w:rPr>
                <w:rStyle w:val="Nessuno"/>
                <w:sz w:val="32"/>
                <w:szCs w:val="32"/>
              </w:rPr>
              <w:t>O     giornaliera</w:t>
            </w:r>
          </w:p>
          <w:p w14:paraId="7A1CDA1A" w14:textId="77777777" w:rsidR="00F91793" w:rsidRDefault="001442CD">
            <w:pPr>
              <w:pStyle w:val="Stiletabella2A"/>
              <w:rPr>
                <w:rStyle w:val="Nessuno"/>
              </w:rPr>
            </w:pPr>
            <w:r>
              <w:rPr>
                <w:rStyle w:val="Nessuno"/>
                <w:sz w:val="32"/>
                <w:szCs w:val="32"/>
              </w:rPr>
              <w:t>O     settimanale</w:t>
            </w:r>
          </w:p>
          <w:p w14:paraId="3FE81FE4" w14:textId="77777777" w:rsidR="00F91793" w:rsidRDefault="001442CD">
            <w:pPr>
              <w:pStyle w:val="Stiletabella2A"/>
              <w:rPr>
                <w:rStyle w:val="Nessuno"/>
              </w:rPr>
            </w:pPr>
            <w:r>
              <w:rPr>
                <w:rStyle w:val="Nessuno"/>
                <w:sz w:val="32"/>
                <w:szCs w:val="32"/>
              </w:rPr>
              <w:t>O     quindicinale</w:t>
            </w:r>
          </w:p>
          <w:p w14:paraId="471C3ED3" w14:textId="77777777" w:rsidR="00F91793" w:rsidRDefault="001442CD">
            <w:pPr>
              <w:pStyle w:val="Stiletabella2A"/>
            </w:pPr>
            <w:r>
              <w:rPr>
                <w:rStyle w:val="Nessuno"/>
                <w:sz w:val="32"/>
                <w:szCs w:val="32"/>
              </w:rPr>
              <w:t>O     altro …..</w:t>
            </w:r>
          </w:p>
        </w:tc>
      </w:tr>
      <w:tr w:rsidR="00F91793" w14:paraId="53FD58C3" w14:textId="77777777">
        <w:trPr>
          <w:trHeight w:val="361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2420B" w14:textId="77777777" w:rsidR="00F91793" w:rsidRPr="00B204FB" w:rsidRDefault="001442CD">
            <w:pPr>
              <w:pStyle w:val="Stiletabella2A"/>
              <w:rPr>
                <w:b/>
                <w:bCs/>
              </w:rPr>
            </w:pPr>
            <w:r w:rsidRPr="00B204FB">
              <w:rPr>
                <w:rStyle w:val="Nessuno"/>
                <w:b/>
                <w:bCs/>
                <w:sz w:val="32"/>
                <w:szCs w:val="32"/>
              </w:rPr>
              <w:t>Aspetti positivi rilevati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C4203" w14:textId="77777777" w:rsidR="00F91793" w:rsidRPr="00B204FB" w:rsidRDefault="001442CD">
            <w:pPr>
              <w:pStyle w:val="Stiletabella2A"/>
              <w:rPr>
                <w:b/>
                <w:bCs/>
              </w:rPr>
            </w:pPr>
            <w:r w:rsidRPr="00B204FB">
              <w:rPr>
                <w:rStyle w:val="Nessuno"/>
                <w:b/>
                <w:bCs/>
                <w:sz w:val="32"/>
                <w:szCs w:val="32"/>
              </w:rPr>
              <w:t>Aspetti negativi/difficoltà</w:t>
            </w:r>
          </w:p>
        </w:tc>
      </w:tr>
      <w:tr w:rsidR="00F91793" w14:paraId="1820FA40" w14:textId="77777777">
        <w:trPr>
          <w:trHeight w:val="1801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30B5B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5C1765B8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08A61E83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67ED32D2" w14:textId="77777777" w:rsidR="00F91793" w:rsidRDefault="00F91793">
            <w:pPr>
              <w:pStyle w:val="Stiletabella2A"/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39B14" w14:textId="77777777" w:rsidR="00F91793" w:rsidRDefault="00F91793"/>
        </w:tc>
      </w:tr>
    </w:tbl>
    <w:p w14:paraId="442D34A1" w14:textId="77777777" w:rsidR="00F91793" w:rsidRDefault="00F91793">
      <w:pPr>
        <w:pStyle w:val="CorpoA"/>
        <w:rPr>
          <w:rStyle w:val="Nessuno"/>
          <w:sz w:val="32"/>
          <w:szCs w:val="32"/>
        </w:rPr>
      </w:pPr>
    </w:p>
    <w:p w14:paraId="1548D3FD" w14:textId="77777777" w:rsidR="00F91793" w:rsidRDefault="00F91793">
      <w:pPr>
        <w:pStyle w:val="CorpoA"/>
        <w:rPr>
          <w:rStyle w:val="Nessuno"/>
        </w:rPr>
      </w:pPr>
    </w:p>
    <w:tbl>
      <w:tblPr>
        <w:tblStyle w:val="TableNormal1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32"/>
      </w:tblGrid>
      <w:tr w:rsidR="00F91793" w:rsidRPr="00E27D63" w14:paraId="6AE60BEA" w14:textId="77777777">
        <w:trPr>
          <w:trHeight w:val="721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96009" w14:textId="77777777" w:rsidR="00F91793" w:rsidRDefault="00E81E72">
            <w:pPr>
              <w:pStyle w:val="Stiletabella2A"/>
            </w:pPr>
            <w:r w:rsidRPr="00B204FB">
              <w:rPr>
                <w:rStyle w:val="Nessuno"/>
                <w:b/>
                <w:bCs/>
                <w:sz w:val="32"/>
                <w:szCs w:val="32"/>
              </w:rPr>
              <w:t>Comunicazione con la famiglia</w:t>
            </w:r>
            <w:r w:rsidR="001442CD">
              <w:rPr>
                <w:rStyle w:val="Nessuno"/>
                <w:sz w:val="32"/>
                <w:szCs w:val="32"/>
              </w:rPr>
              <w:t xml:space="preserve"> </w:t>
            </w:r>
            <w:r w:rsidR="001442CD">
              <w:rPr>
                <w:rStyle w:val="Nessuno"/>
                <w:i/>
                <w:iCs/>
                <w:sz w:val="32"/>
                <w:szCs w:val="32"/>
              </w:rPr>
              <w:t>(indicare</w:t>
            </w:r>
            <w:r>
              <w:rPr>
                <w:rStyle w:val="Nessuno"/>
                <w:i/>
                <w:iCs/>
                <w:sz w:val="32"/>
                <w:szCs w:val="32"/>
              </w:rPr>
              <w:t xml:space="preserve"> se e come avviene la comunicazione con la famiglia degli alunni seguiti</w:t>
            </w:r>
            <w:r w:rsidR="001442CD">
              <w:rPr>
                <w:rStyle w:val="Nessuno"/>
                <w:i/>
                <w:iCs/>
                <w:sz w:val="32"/>
                <w:szCs w:val="32"/>
              </w:rPr>
              <w:t>)</w:t>
            </w:r>
          </w:p>
        </w:tc>
      </w:tr>
      <w:tr w:rsidR="00F91793" w:rsidRPr="00E27D63" w14:paraId="43ABBF64" w14:textId="77777777">
        <w:trPr>
          <w:trHeight w:val="1801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3F743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14118482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7F15276B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69963CEA" w14:textId="77777777" w:rsidR="00F91793" w:rsidRDefault="00F91793">
            <w:pPr>
              <w:pStyle w:val="Stiletabella2A"/>
            </w:pPr>
          </w:p>
        </w:tc>
      </w:tr>
      <w:tr w:rsidR="00F91793" w:rsidRPr="00E27D63" w14:paraId="01E779CB" w14:textId="77777777">
        <w:trPr>
          <w:trHeight w:val="1076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A25C3" w14:textId="368A6B9E" w:rsidR="00F91793" w:rsidRDefault="00E81E72">
            <w:pPr>
              <w:pStyle w:val="Stiletabella2A"/>
            </w:pPr>
            <w:r w:rsidRPr="00B204FB">
              <w:rPr>
                <w:rStyle w:val="Nessuno"/>
                <w:b/>
                <w:bCs/>
                <w:sz w:val="32"/>
                <w:szCs w:val="32"/>
              </w:rPr>
              <w:t>Raccordo con il coordinatore o il cdc</w:t>
            </w:r>
            <w:r w:rsidR="001442CD">
              <w:rPr>
                <w:rStyle w:val="Nessuno"/>
                <w:sz w:val="32"/>
                <w:szCs w:val="32"/>
              </w:rPr>
              <w:t xml:space="preserve">  </w:t>
            </w:r>
            <w:r w:rsidR="001442CD">
              <w:rPr>
                <w:rStyle w:val="Nessuno"/>
                <w:i/>
                <w:iCs/>
                <w:sz w:val="32"/>
                <w:szCs w:val="32"/>
              </w:rPr>
              <w:t xml:space="preserve">(indicare come gli insegnanti si organizzano all’interno del </w:t>
            </w:r>
            <w:r>
              <w:rPr>
                <w:rStyle w:val="Nessuno"/>
                <w:i/>
                <w:iCs/>
                <w:sz w:val="32"/>
                <w:szCs w:val="32"/>
              </w:rPr>
              <w:t>cdc, se e quando si confrontano, con che modalità</w:t>
            </w:r>
            <w:r w:rsidR="001442CD">
              <w:rPr>
                <w:rStyle w:val="Nessuno"/>
                <w:i/>
                <w:iCs/>
                <w:sz w:val="32"/>
                <w:szCs w:val="32"/>
              </w:rPr>
              <w:t>)</w:t>
            </w:r>
          </w:p>
        </w:tc>
      </w:tr>
      <w:tr w:rsidR="00F91793" w:rsidRPr="00E27D63" w14:paraId="675DC91C" w14:textId="77777777">
        <w:trPr>
          <w:trHeight w:val="1679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0CF5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0955CCEE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3BA37A3D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09953D58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3D5F21E0" w14:textId="77777777" w:rsidR="00F91793" w:rsidRDefault="00F91793">
            <w:pPr>
              <w:pStyle w:val="Stiletabella2A"/>
              <w:rPr>
                <w:rStyle w:val="Nessuno"/>
              </w:rPr>
            </w:pPr>
          </w:p>
          <w:p w14:paraId="05A35E1A" w14:textId="77777777" w:rsidR="00F91793" w:rsidRDefault="00F91793">
            <w:pPr>
              <w:pStyle w:val="Stiletabella2A"/>
            </w:pPr>
          </w:p>
        </w:tc>
      </w:tr>
      <w:tr w:rsidR="00F91793" w:rsidRPr="00E27D63" w14:paraId="57DFF14D" w14:textId="77777777">
        <w:trPr>
          <w:trHeight w:val="1315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23D2" w14:textId="77777777" w:rsidR="00F91793" w:rsidRPr="00275FB9" w:rsidRDefault="00E81E72">
            <w:pPr>
              <w:rPr>
                <w:sz w:val="32"/>
                <w:szCs w:val="32"/>
                <w:lang w:val="it-IT"/>
              </w:rPr>
            </w:pPr>
            <w:r w:rsidRPr="00B204FB">
              <w:rPr>
                <w:rFonts w:ascii="Helvetica Neue" w:hAnsi="Helvetica Neue" w:cs="Arial Unicode MS"/>
                <w:b/>
                <w:bCs/>
                <w:color w:val="000000"/>
                <w:sz w:val="32"/>
                <w:szCs w:val="32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Interazione alunni con il gruppo classe</w:t>
            </w:r>
            <w:r>
              <w:rPr>
                <w:rFonts w:ascii="Helvetica Neue" w:hAnsi="Helvetica Neue" w:cs="Arial Unicode MS"/>
                <w:color w:val="000000"/>
                <w:sz w:val="32"/>
                <w:szCs w:val="32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1442CD" w:rsidRPr="00E81E72">
              <w:rPr>
                <w:rFonts w:ascii="Helvetica Neue" w:hAnsi="Helvetica Neue" w:cs="Arial Unicode MS"/>
                <w:color w:val="000000"/>
                <w:sz w:val="32"/>
                <w:szCs w:val="32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(indicare </w:t>
            </w:r>
            <w:r>
              <w:rPr>
                <w:rStyle w:val="Nessuno"/>
                <w:rFonts w:asciiTheme="majorHAnsi" w:hAnsiTheme="majorHAnsi"/>
                <w:i/>
                <w:iCs/>
                <w:sz w:val="32"/>
                <w:szCs w:val="32"/>
              </w:rPr>
              <w:t>se gli alunni interagiscono con il gruppo classe e con che modalità</w:t>
            </w:r>
            <w:r w:rsidR="001442CD" w:rsidRPr="00E81E72">
              <w:rPr>
                <w:rStyle w:val="Nessuno"/>
                <w:rFonts w:ascii="Helvetica Neue" w:hAnsi="Helvetica Neue" w:cs="Arial Unicode MS"/>
                <w:i/>
                <w:iCs/>
                <w:color w:val="000000"/>
                <w:sz w:val="32"/>
                <w:szCs w:val="3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</w:tr>
      <w:tr w:rsidR="00F91793" w:rsidRPr="00E27D63" w14:paraId="21B7E69F" w14:textId="77777777">
        <w:trPr>
          <w:trHeight w:val="2237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8F1C9" w14:textId="77777777" w:rsidR="00F91793" w:rsidRPr="00275FB9" w:rsidRDefault="00F91793">
            <w:pPr>
              <w:rPr>
                <w:lang w:val="it-IT"/>
              </w:rPr>
            </w:pPr>
          </w:p>
          <w:p w14:paraId="34A08B8E" w14:textId="77777777" w:rsidR="00F91793" w:rsidRPr="00275FB9" w:rsidRDefault="00F91793">
            <w:pPr>
              <w:rPr>
                <w:lang w:val="it-IT"/>
              </w:rPr>
            </w:pPr>
          </w:p>
          <w:p w14:paraId="0E1690C5" w14:textId="77777777" w:rsidR="00F91793" w:rsidRPr="00275FB9" w:rsidRDefault="00F91793">
            <w:pPr>
              <w:rPr>
                <w:lang w:val="it-IT"/>
              </w:rPr>
            </w:pPr>
          </w:p>
          <w:p w14:paraId="12BC824D" w14:textId="77777777" w:rsidR="00F91793" w:rsidRPr="00275FB9" w:rsidRDefault="00F91793">
            <w:pPr>
              <w:rPr>
                <w:lang w:val="it-IT"/>
              </w:rPr>
            </w:pPr>
          </w:p>
          <w:p w14:paraId="64DF884E" w14:textId="77777777" w:rsidR="00F91793" w:rsidRPr="00275FB9" w:rsidRDefault="00F91793">
            <w:pPr>
              <w:rPr>
                <w:lang w:val="it-IT"/>
              </w:rPr>
            </w:pPr>
          </w:p>
          <w:p w14:paraId="6E7D0B59" w14:textId="77777777" w:rsidR="00F91793" w:rsidRPr="00275FB9" w:rsidRDefault="00F91793">
            <w:pPr>
              <w:rPr>
                <w:lang w:val="it-IT"/>
              </w:rPr>
            </w:pPr>
          </w:p>
          <w:p w14:paraId="4E294E91" w14:textId="77777777" w:rsidR="00F91793" w:rsidRPr="00275FB9" w:rsidRDefault="00F91793">
            <w:pPr>
              <w:rPr>
                <w:lang w:val="it-IT"/>
              </w:rPr>
            </w:pPr>
          </w:p>
        </w:tc>
      </w:tr>
      <w:tr w:rsidR="00E81E72" w:rsidRPr="00E27D63" w14:paraId="3D8DA033" w14:textId="77777777">
        <w:trPr>
          <w:trHeight w:val="2237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225A" w14:textId="77777777" w:rsidR="00E81E72" w:rsidRPr="00275FB9" w:rsidRDefault="00E81E72">
            <w:pPr>
              <w:rPr>
                <w:lang w:val="it-IT"/>
              </w:rPr>
            </w:pPr>
            <w:r w:rsidRPr="00B204FB">
              <w:rPr>
                <w:rFonts w:ascii="Helvetica Neue" w:hAnsi="Helvetica Neue" w:cs="Arial Unicode MS"/>
                <w:b/>
                <w:bCs/>
                <w:color w:val="000000"/>
                <w:sz w:val="32"/>
                <w:szCs w:val="32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Riscontro da parte de</w:t>
            </w:r>
            <w:r w:rsidR="00241AD3" w:rsidRPr="00B204FB">
              <w:rPr>
                <w:rFonts w:ascii="Helvetica Neue" w:hAnsi="Helvetica Neue" w:cs="Arial Unicode MS"/>
                <w:b/>
                <w:bCs/>
                <w:color w:val="000000"/>
                <w:sz w:val="32"/>
                <w:szCs w:val="32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gli alunni</w:t>
            </w:r>
            <w:r w:rsidRPr="00E81E72">
              <w:rPr>
                <w:rFonts w:ascii="Helvetica Neue" w:hAnsi="Helvetica Neue" w:cs="Arial Unicode MS"/>
                <w:color w:val="000000"/>
                <w:sz w:val="32"/>
                <w:szCs w:val="32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(indicare </w:t>
            </w:r>
            <w:r w:rsidRPr="00E81E72">
              <w:rPr>
                <w:rStyle w:val="Nessuno"/>
                <w:rFonts w:ascii="Helvetica Neue" w:hAnsi="Helvetica Neue" w:cs="Arial Unicode MS"/>
                <w:i/>
                <w:iCs/>
                <w:color w:val="000000"/>
                <w:sz w:val="32"/>
                <w:szCs w:val="3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 da parte de</w:t>
            </w:r>
            <w:r w:rsidR="00241AD3">
              <w:rPr>
                <w:rStyle w:val="Nessuno"/>
                <w:rFonts w:ascii="Helvetica Neue" w:hAnsi="Helvetica Neue" w:cs="Arial Unicode MS"/>
                <w:i/>
                <w:iCs/>
                <w:color w:val="000000"/>
                <w:sz w:val="32"/>
                <w:szCs w:val="3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gli alunni</w:t>
            </w:r>
            <w:r w:rsidRPr="00E81E72">
              <w:rPr>
                <w:rStyle w:val="Nessuno"/>
                <w:rFonts w:ascii="Helvetica Neue" w:hAnsi="Helvetica Neue" w:cs="Arial Unicode MS"/>
                <w:i/>
                <w:iCs/>
                <w:color w:val="000000"/>
                <w:sz w:val="32"/>
                <w:szCs w:val="3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 </w:t>
            </w:r>
            <w:r w:rsidR="00241AD3">
              <w:rPr>
                <w:rStyle w:val="Nessuno"/>
                <w:rFonts w:ascii="Helvetica Neue" w:hAnsi="Helvetica Neue" w:cs="Arial Unicode MS"/>
                <w:i/>
                <w:iCs/>
                <w:color w:val="000000"/>
                <w:sz w:val="32"/>
                <w:szCs w:val="3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della </w:t>
            </w:r>
            <w:r w:rsidRPr="00E81E72">
              <w:rPr>
                <w:rStyle w:val="Nessuno"/>
                <w:rFonts w:ascii="Helvetica Neue" w:hAnsi="Helvetica Neue" w:cs="Arial Unicode MS"/>
                <w:i/>
                <w:iCs/>
                <w:color w:val="000000"/>
                <w:sz w:val="32"/>
                <w:szCs w:val="3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famiglia si ha un rimando</w:t>
            </w:r>
            <w:r w:rsidR="00241AD3">
              <w:rPr>
                <w:rStyle w:val="Nessuno"/>
                <w:rFonts w:ascii="Helvetica Neue" w:hAnsi="Helvetica Neue" w:cs="Arial Unicode MS"/>
                <w:i/>
                <w:iCs/>
                <w:color w:val="000000"/>
                <w:sz w:val="32"/>
                <w:szCs w:val="3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rispetto alle</w:t>
            </w:r>
            <w:r w:rsidRPr="00E81E72">
              <w:rPr>
                <w:rStyle w:val="Nessuno"/>
                <w:rFonts w:ascii="Helvetica Neue" w:hAnsi="Helvetica Neue" w:cs="Arial Unicode MS"/>
                <w:i/>
                <w:iCs/>
                <w:color w:val="000000"/>
                <w:sz w:val="32"/>
                <w:szCs w:val="3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attività proposte).</w:t>
            </w:r>
          </w:p>
        </w:tc>
      </w:tr>
      <w:tr w:rsidR="00E81E72" w:rsidRPr="00E27D63" w14:paraId="40AA2147" w14:textId="77777777">
        <w:trPr>
          <w:trHeight w:val="2237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7A5A2" w14:textId="14054EF2" w:rsidR="00E81E72" w:rsidRPr="00955040" w:rsidRDefault="00275FB9">
            <w:pPr>
              <w:rPr>
                <w:rFonts w:asciiTheme="majorHAnsi" w:hAnsiTheme="majorHAnsi"/>
                <w:b/>
                <w:bCs/>
                <w:lang w:val="it-IT"/>
              </w:rPr>
            </w:pPr>
            <w:r w:rsidRPr="00955040">
              <w:rPr>
                <w:rFonts w:asciiTheme="majorHAnsi" w:hAnsiTheme="majorHAnsi"/>
                <w:b/>
                <w:bCs/>
                <w:lang w:val="it-IT"/>
              </w:rPr>
              <w:t>PROPOSTE</w:t>
            </w:r>
            <w:r w:rsidR="00955040" w:rsidRPr="00955040">
              <w:rPr>
                <w:rFonts w:asciiTheme="majorHAnsi" w:hAnsiTheme="majorHAnsi"/>
                <w:b/>
                <w:bCs/>
                <w:lang w:val="it-IT"/>
              </w:rPr>
              <w:t xml:space="preserve"> (es.: condivisione delle progettazioni, raccolta e condivisione materiali semplificati, sostegno ad alunni Dsa e ad alunni stranieri non alfabetizzati, etc.)</w:t>
            </w:r>
            <w:r w:rsidR="00955040">
              <w:rPr>
                <w:rFonts w:asciiTheme="majorHAnsi" w:hAnsiTheme="majorHAnsi"/>
                <w:b/>
                <w:bCs/>
                <w:lang w:val="it-IT"/>
              </w:rPr>
              <w:t>:</w:t>
            </w:r>
            <w:r w:rsidR="00955040" w:rsidRPr="00955040">
              <w:rPr>
                <w:rFonts w:asciiTheme="majorHAnsi" w:hAnsiTheme="majorHAnsi"/>
                <w:b/>
                <w:bCs/>
                <w:lang w:val="it-IT"/>
              </w:rPr>
              <w:t xml:space="preserve"> </w:t>
            </w:r>
          </w:p>
        </w:tc>
      </w:tr>
    </w:tbl>
    <w:p w14:paraId="59CB6A26" w14:textId="77777777" w:rsidR="00F91793" w:rsidRDefault="00F91793">
      <w:pPr>
        <w:pStyle w:val="CorpoA"/>
        <w:rPr>
          <w:rStyle w:val="Nessuno"/>
          <w:sz w:val="32"/>
          <w:szCs w:val="32"/>
        </w:rPr>
      </w:pPr>
    </w:p>
    <w:p w14:paraId="6BB406F9" w14:textId="77777777" w:rsidR="00F91793" w:rsidRDefault="00F91793">
      <w:pPr>
        <w:pStyle w:val="CorpoA"/>
        <w:rPr>
          <w:rStyle w:val="Nessuno"/>
          <w:sz w:val="32"/>
          <w:szCs w:val="32"/>
        </w:rPr>
      </w:pPr>
    </w:p>
    <w:p w14:paraId="747C701F" w14:textId="77777777" w:rsidR="00F91793" w:rsidRDefault="001442CD" w:rsidP="00241AD3">
      <w:pPr>
        <w:pStyle w:val="CorpoA"/>
      </w:pPr>
      <w:r>
        <w:rPr>
          <w:rStyle w:val="Nessuno"/>
          <w:sz w:val="32"/>
          <w:szCs w:val="32"/>
        </w:rPr>
        <w:t xml:space="preserve"> </w:t>
      </w:r>
    </w:p>
    <w:sectPr w:rsidR="00F91793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19F4D" w14:textId="77777777" w:rsidR="00F513E7" w:rsidRDefault="00F513E7">
      <w:r>
        <w:separator/>
      </w:r>
    </w:p>
  </w:endnote>
  <w:endnote w:type="continuationSeparator" w:id="0">
    <w:p w14:paraId="53329993" w14:textId="77777777" w:rsidR="00F513E7" w:rsidRDefault="00F5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AB05F" w14:textId="77777777" w:rsidR="00F91793" w:rsidRDefault="00F91793">
    <w:pPr>
      <w:pStyle w:val="Intest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AD58D" w14:textId="77777777" w:rsidR="00F513E7" w:rsidRDefault="00F513E7">
      <w:r>
        <w:separator/>
      </w:r>
    </w:p>
  </w:footnote>
  <w:footnote w:type="continuationSeparator" w:id="0">
    <w:p w14:paraId="58137C00" w14:textId="77777777" w:rsidR="00F513E7" w:rsidRDefault="00F5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E22B6" w14:textId="77777777" w:rsidR="00F91793" w:rsidRDefault="00F91793">
    <w:pPr>
      <w:pStyle w:val="Intestp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93"/>
    <w:rsid w:val="000139B4"/>
    <w:rsid w:val="000A24FF"/>
    <w:rsid w:val="001442CD"/>
    <w:rsid w:val="00241AD3"/>
    <w:rsid w:val="00266D3C"/>
    <w:rsid w:val="00275FB9"/>
    <w:rsid w:val="002A7D6B"/>
    <w:rsid w:val="003B7ED4"/>
    <w:rsid w:val="00550CE5"/>
    <w:rsid w:val="007803A8"/>
    <w:rsid w:val="00955040"/>
    <w:rsid w:val="00B204FB"/>
    <w:rsid w:val="00C7315B"/>
    <w:rsid w:val="00E1746C"/>
    <w:rsid w:val="00E27D63"/>
    <w:rsid w:val="00E57EEE"/>
    <w:rsid w:val="00E81E72"/>
    <w:rsid w:val="00F513E7"/>
    <w:rsid w:val="00F9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5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204F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Bookman Old Style" w:eastAsia="Times New Roman" w:hAnsi="Bookman Old Style"/>
      <w:b/>
      <w:bCs/>
      <w:bdr w:val="none" w:sz="0" w:space="0" w:color="auto"/>
      <w:lang w:val="it-IT" w:eastAsia="it-IT"/>
    </w:rPr>
  </w:style>
  <w:style w:type="paragraph" w:styleId="Heading5">
    <w:name w:val="heading 5"/>
    <w:basedOn w:val="Normal"/>
    <w:next w:val="Normal"/>
    <w:link w:val="Heading5Char"/>
    <w:qFormat/>
    <w:rsid w:val="00B204F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4"/>
    </w:pPr>
    <w:rPr>
      <w:rFonts w:ascii="Bookman Old Style" w:eastAsia="Times New Roman" w:hAnsi="Bookman Old Style"/>
      <w:b/>
      <w:bCs/>
      <w:sz w:val="20"/>
      <w:bdr w:val="none" w:sz="0" w:space="0" w:color="auto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Pr>
      <w:lang w:val="it-IT"/>
    </w:rPr>
  </w:style>
  <w:style w:type="paragraph" w:customStyle="1" w:styleId="Stiletabella2A">
    <w:name w:val="Stile tabella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266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Strong">
    <w:name w:val="Strong"/>
    <w:basedOn w:val="DefaultParagraphFont"/>
    <w:uiPriority w:val="22"/>
    <w:qFormat/>
    <w:rsid w:val="00266D3C"/>
    <w:rPr>
      <w:b/>
      <w:bCs/>
    </w:rPr>
  </w:style>
  <w:style w:type="character" w:styleId="Emphasis">
    <w:name w:val="Emphasis"/>
    <w:basedOn w:val="DefaultParagraphFont"/>
    <w:uiPriority w:val="20"/>
    <w:qFormat/>
    <w:rsid w:val="00266D3C"/>
    <w:rPr>
      <w:i/>
      <w:iCs/>
    </w:rPr>
  </w:style>
  <w:style w:type="character" w:customStyle="1" w:styleId="lsa">
    <w:name w:val="lsa"/>
    <w:basedOn w:val="DefaultParagraphFont"/>
    <w:rsid w:val="00266D3C"/>
  </w:style>
  <w:style w:type="character" w:customStyle="1" w:styleId="ls12">
    <w:name w:val="ls12"/>
    <w:basedOn w:val="DefaultParagraphFont"/>
    <w:rsid w:val="00266D3C"/>
  </w:style>
  <w:style w:type="character" w:customStyle="1" w:styleId="Heading1Char">
    <w:name w:val="Heading 1 Char"/>
    <w:basedOn w:val="DefaultParagraphFont"/>
    <w:link w:val="Heading1"/>
    <w:rsid w:val="00B204FB"/>
    <w:rPr>
      <w:rFonts w:ascii="Bookman Old Style" w:eastAsia="Times New Roman" w:hAnsi="Bookman Old Style"/>
      <w:b/>
      <w:bCs/>
      <w:sz w:val="24"/>
      <w:szCs w:val="24"/>
      <w:bdr w:val="none" w:sz="0" w:space="0" w:color="auto"/>
    </w:rPr>
  </w:style>
  <w:style w:type="character" w:customStyle="1" w:styleId="Heading5Char">
    <w:name w:val="Heading 5 Char"/>
    <w:basedOn w:val="DefaultParagraphFont"/>
    <w:link w:val="Heading5"/>
    <w:rsid w:val="00B204FB"/>
    <w:rPr>
      <w:rFonts w:ascii="Bookman Old Style" w:eastAsia="Times New Roman" w:hAnsi="Bookman Old Style"/>
      <w:b/>
      <w:bCs/>
      <w:szCs w:val="24"/>
      <w:bdr w:val="none" w:sz="0" w:space="0" w:color="auto"/>
    </w:rPr>
  </w:style>
  <w:style w:type="paragraph" w:styleId="Subtitle">
    <w:name w:val="Subtitle"/>
    <w:basedOn w:val="Normal"/>
    <w:link w:val="SubtitleChar"/>
    <w:qFormat/>
    <w:rsid w:val="00B204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Bookman Old Style" w:eastAsia="Times New Roman" w:hAnsi="Bookman Old Style"/>
      <w:b/>
      <w:bCs/>
      <w:sz w:val="32"/>
      <w:bdr w:val="none" w:sz="0" w:space="0" w:color="auto"/>
      <w:lang w:val="it-IT" w:eastAsia="it-IT"/>
    </w:rPr>
  </w:style>
  <w:style w:type="character" w:customStyle="1" w:styleId="SubtitleChar">
    <w:name w:val="Subtitle Char"/>
    <w:basedOn w:val="DefaultParagraphFont"/>
    <w:link w:val="Subtitle"/>
    <w:rsid w:val="00B204FB"/>
    <w:rPr>
      <w:rFonts w:ascii="Bookman Old Style" w:eastAsia="Times New Roman" w:hAnsi="Bookman Old Style"/>
      <w:b/>
      <w:bCs/>
      <w:sz w:val="32"/>
      <w:szCs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E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204F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Bookman Old Style" w:eastAsia="Times New Roman" w:hAnsi="Bookman Old Style"/>
      <w:b/>
      <w:bCs/>
      <w:bdr w:val="none" w:sz="0" w:space="0" w:color="auto"/>
      <w:lang w:val="it-IT" w:eastAsia="it-IT"/>
    </w:rPr>
  </w:style>
  <w:style w:type="paragraph" w:styleId="Heading5">
    <w:name w:val="heading 5"/>
    <w:basedOn w:val="Normal"/>
    <w:next w:val="Normal"/>
    <w:link w:val="Heading5Char"/>
    <w:qFormat/>
    <w:rsid w:val="00B204F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4"/>
    </w:pPr>
    <w:rPr>
      <w:rFonts w:ascii="Bookman Old Style" w:eastAsia="Times New Roman" w:hAnsi="Bookman Old Style"/>
      <w:b/>
      <w:bCs/>
      <w:sz w:val="20"/>
      <w:bdr w:val="none" w:sz="0" w:space="0" w:color="auto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Pr>
      <w:lang w:val="it-IT"/>
    </w:rPr>
  </w:style>
  <w:style w:type="paragraph" w:customStyle="1" w:styleId="Stiletabella2A">
    <w:name w:val="Stile tabella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266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Strong">
    <w:name w:val="Strong"/>
    <w:basedOn w:val="DefaultParagraphFont"/>
    <w:uiPriority w:val="22"/>
    <w:qFormat/>
    <w:rsid w:val="00266D3C"/>
    <w:rPr>
      <w:b/>
      <w:bCs/>
    </w:rPr>
  </w:style>
  <w:style w:type="character" w:styleId="Emphasis">
    <w:name w:val="Emphasis"/>
    <w:basedOn w:val="DefaultParagraphFont"/>
    <w:uiPriority w:val="20"/>
    <w:qFormat/>
    <w:rsid w:val="00266D3C"/>
    <w:rPr>
      <w:i/>
      <w:iCs/>
    </w:rPr>
  </w:style>
  <w:style w:type="character" w:customStyle="1" w:styleId="lsa">
    <w:name w:val="lsa"/>
    <w:basedOn w:val="DefaultParagraphFont"/>
    <w:rsid w:val="00266D3C"/>
  </w:style>
  <w:style w:type="character" w:customStyle="1" w:styleId="ls12">
    <w:name w:val="ls12"/>
    <w:basedOn w:val="DefaultParagraphFont"/>
    <w:rsid w:val="00266D3C"/>
  </w:style>
  <w:style w:type="character" w:customStyle="1" w:styleId="Heading1Char">
    <w:name w:val="Heading 1 Char"/>
    <w:basedOn w:val="DefaultParagraphFont"/>
    <w:link w:val="Heading1"/>
    <w:rsid w:val="00B204FB"/>
    <w:rPr>
      <w:rFonts w:ascii="Bookman Old Style" w:eastAsia="Times New Roman" w:hAnsi="Bookman Old Style"/>
      <w:b/>
      <w:bCs/>
      <w:sz w:val="24"/>
      <w:szCs w:val="24"/>
      <w:bdr w:val="none" w:sz="0" w:space="0" w:color="auto"/>
    </w:rPr>
  </w:style>
  <w:style w:type="character" w:customStyle="1" w:styleId="Heading5Char">
    <w:name w:val="Heading 5 Char"/>
    <w:basedOn w:val="DefaultParagraphFont"/>
    <w:link w:val="Heading5"/>
    <w:rsid w:val="00B204FB"/>
    <w:rPr>
      <w:rFonts w:ascii="Bookman Old Style" w:eastAsia="Times New Roman" w:hAnsi="Bookman Old Style"/>
      <w:b/>
      <w:bCs/>
      <w:szCs w:val="24"/>
      <w:bdr w:val="none" w:sz="0" w:space="0" w:color="auto"/>
    </w:rPr>
  </w:style>
  <w:style w:type="paragraph" w:styleId="Subtitle">
    <w:name w:val="Subtitle"/>
    <w:basedOn w:val="Normal"/>
    <w:link w:val="SubtitleChar"/>
    <w:qFormat/>
    <w:rsid w:val="00B204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Bookman Old Style" w:eastAsia="Times New Roman" w:hAnsi="Bookman Old Style"/>
      <w:b/>
      <w:bCs/>
      <w:sz w:val="32"/>
      <w:bdr w:val="none" w:sz="0" w:space="0" w:color="auto"/>
      <w:lang w:val="it-IT" w:eastAsia="it-IT"/>
    </w:rPr>
  </w:style>
  <w:style w:type="character" w:customStyle="1" w:styleId="SubtitleChar">
    <w:name w:val="Subtitle Char"/>
    <w:basedOn w:val="DefaultParagraphFont"/>
    <w:link w:val="Subtitle"/>
    <w:rsid w:val="00B204FB"/>
    <w:rPr>
      <w:rFonts w:ascii="Bookman Old Style" w:eastAsia="Times New Roman" w:hAnsi="Bookman Old Style"/>
      <w:b/>
      <w:bCs/>
      <w:sz w:val="32"/>
      <w:szCs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E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5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700c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cic81700c@pec.istruzione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</dc:creator>
  <cp:lastModifiedBy>graziella lamberti</cp:lastModifiedBy>
  <cp:revision>2</cp:revision>
  <dcterms:created xsi:type="dcterms:W3CDTF">2020-03-17T06:35:00Z</dcterms:created>
  <dcterms:modified xsi:type="dcterms:W3CDTF">2020-03-17T06:35:00Z</dcterms:modified>
</cp:coreProperties>
</file>