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B94BE" w14:textId="77777777" w:rsidR="00DC1990" w:rsidRPr="003B66DB" w:rsidRDefault="00DC1990" w:rsidP="00DC1990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36"/>
          <w:szCs w:val="24"/>
          <w:lang w:eastAsia="it-IT"/>
        </w:rPr>
      </w:pPr>
      <w:r w:rsidRPr="003B66DB">
        <w:rPr>
          <w:rFonts w:ascii="Bookman Old Style" w:eastAsia="Times New Roman" w:hAnsi="Bookman Old Style"/>
          <w:b/>
          <w:bCs/>
          <w:noProof/>
          <w:sz w:val="32"/>
          <w:szCs w:val="24"/>
          <w:lang w:eastAsia="it-IT"/>
        </w:rPr>
        <w:drawing>
          <wp:inline distT="0" distB="0" distL="0" distR="0" wp14:anchorId="163788BC" wp14:editId="6B853EB4">
            <wp:extent cx="6083300" cy="10414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6DB">
        <w:rPr>
          <w:rFonts w:ascii="Bookman Old Style" w:eastAsia="Times New Roman" w:hAnsi="Bookman Old Style"/>
          <w:b/>
          <w:bCs/>
          <w:noProof/>
          <w:sz w:val="32"/>
          <w:szCs w:val="24"/>
          <w:lang w:eastAsia="it-IT"/>
        </w:rPr>
        <w:drawing>
          <wp:inline distT="0" distB="0" distL="0" distR="0" wp14:anchorId="71C3783F" wp14:editId="72E908A3">
            <wp:extent cx="596900" cy="63500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62D30" w14:textId="77777777" w:rsidR="00DC1990" w:rsidRPr="003B66DB" w:rsidRDefault="00DC1990" w:rsidP="00DC1990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it-IT"/>
        </w:rPr>
      </w:pPr>
      <w:r w:rsidRPr="003B66DB">
        <w:rPr>
          <w:rFonts w:ascii="Bookman Old Style" w:eastAsia="Times New Roman" w:hAnsi="Bookman Old Style"/>
          <w:b/>
          <w:bCs/>
          <w:sz w:val="24"/>
          <w:szCs w:val="24"/>
          <w:lang w:eastAsia="it-IT"/>
        </w:rPr>
        <w:t xml:space="preserve">ISTITUTO COMPRENSIVO </w:t>
      </w:r>
      <w:r w:rsidRPr="003B66DB">
        <w:rPr>
          <w:rFonts w:ascii="Bookman Old Style" w:eastAsia="Times New Roman" w:hAnsi="Bookman Old Style"/>
          <w:b/>
          <w:bCs/>
          <w:i/>
          <w:iCs/>
          <w:sz w:val="24"/>
          <w:szCs w:val="24"/>
          <w:lang w:eastAsia="it-IT"/>
        </w:rPr>
        <w:t>“Card. Agostino Casaroli”</w:t>
      </w:r>
    </w:p>
    <w:p w14:paraId="7820876A" w14:textId="77777777" w:rsidR="00DC1990" w:rsidRPr="003B66DB" w:rsidRDefault="00DC1990" w:rsidP="00DC1990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16"/>
          <w:szCs w:val="16"/>
          <w:lang w:eastAsia="it-IT"/>
        </w:rPr>
      </w:pPr>
      <w:r w:rsidRPr="003B66DB">
        <w:rPr>
          <w:rFonts w:ascii="Bookman Old Style" w:eastAsia="Times New Roman" w:hAnsi="Bookman Old Style"/>
          <w:b/>
          <w:bCs/>
          <w:sz w:val="16"/>
          <w:szCs w:val="16"/>
          <w:lang w:eastAsia="it-IT"/>
        </w:rPr>
        <w:t>Scuola dell’Infanzia, Primaria e Secondaria di 1°grado Comuni di Castel San Giovanni e Sarmato (PC)Via Verdi,6 – 29015 Castel San Giovanni (PC) Telefono 0523 842788 Fax 0523 882247</w:t>
      </w:r>
    </w:p>
    <w:p w14:paraId="12F7ECD0" w14:textId="77777777" w:rsidR="00DC1990" w:rsidRPr="003B66DB" w:rsidRDefault="00DC1990" w:rsidP="00DC19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it-IT"/>
        </w:rPr>
      </w:pPr>
      <w:r w:rsidRPr="003B66DB">
        <w:rPr>
          <w:rFonts w:ascii="Times New Roman" w:eastAsia="Times New Roman" w:hAnsi="Times New Roman"/>
          <w:sz w:val="16"/>
          <w:szCs w:val="16"/>
          <w:lang w:eastAsia="it-IT"/>
        </w:rPr>
        <w:t xml:space="preserve">e-mail : </w:t>
      </w:r>
      <w:hyperlink r:id="rId8" w:history="1">
        <w:r w:rsidRPr="003B66DB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it-IT"/>
          </w:rPr>
          <w:t>pcic81700c@istruzione.it</w:t>
        </w:r>
      </w:hyperlink>
      <w:r w:rsidRPr="003B66DB">
        <w:rPr>
          <w:rFonts w:ascii="Times New Roman" w:eastAsia="Times New Roman" w:hAnsi="Times New Roman"/>
          <w:sz w:val="16"/>
          <w:szCs w:val="16"/>
          <w:lang w:eastAsia="it-IT"/>
        </w:rPr>
        <w:t xml:space="preserve"> </w:t>
      </w:r>
      <w:r w:rsidRPr="003B66DB">
        <w:rPr>
          <w:rFonts w:ascii="Times New Roman" w:eastAsia="Times New Roman" w:hAnsi="Times New Roman"/>
          <w:sz w:val="16"/>
          <w:szCs w:val="16"/>
          <w:lang w:eastAsia="it-IT"/>
        </w:rPr>
        <w:tab/>
        <w:t xml:space="preserve">PEC : </w:t>
      </w:r>
      <w:hyperlink r:id="rId9" w:history="1">
        <w:r w:rsidRPr="003B66DB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it-IT"/>
          </w:rPr>
          <w:t>pcic81700c@pec.istruzione.it</w:t>
        </w:r>
      </w:hyperlink>
    </w:p>
    <w:p w14:paraId="4C44B26A" w14:textId="77777777" w:rsidR="00DC1990" w:rsidRPr="003B66DB" w:rsidRDefault="00DC1990" w:rsidP="00DC19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it-IT"/>
        </w:rPr>
      </w:pPr>
      <w:r w:rsidRPr="003B66DB">
        <w:rPr>
          <w:rFonts w:ascii="Times New Roman" w:eastAsia="Times New Roman" w:hAnsi="Times New Roman"/>
          <w:sz w:val="16"/>
          <w:szCs w:val="16"/>
          <w:lang w:eastAsia="it-IT"/>
        </w:rPr>
        <w:t xml:space="preserve">Codice fiscale 80011290337 </w:t>
      </w:r>
    </w:p>
    <w:p w14:paraId="027D77F6" w14:textId="77777777" w:rsidR="00DC1990" w:rsidRPr="003B66DB" w:rsidRDefault="00DC1990" w:rsidP="00DC19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226FB79D" w14:textId="77777777" w:rsidR="00DC1990" w:rsidRPr="003B66DB" w:rsidRDefault="00DC1990" w:rsidP="00DC19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32E3D210" w14:textId="0399244F" w:rsidR="00DC1990" w:rsidRPr="003B66DB" w:rsidRDefault="00DC1990" w:rsidP="00DC19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B66D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Prot. </w:t>
      </w:r>
      <w:r w:rsidR="00711C38">
        <w:rPr>
          <w:rFonts w:asciiTheme="minorHAnsi" w:eastAsia="Times New Roman" w:hAnsiTheme="minorHAnsi" w:cstheme="minorHAnsi"/>
          <w:sz w:val="24"/>
          <w:szCs w:val="24"/>
          <w:lang w:eastAsia="it-IT"/>
        </w:rPr>
        <w:t>1436/3.1.c</w:t>
      </w:r>
      <w:r w:rsidRPr="003B66DB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3B66DB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3B66DB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3B66DB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  <w:t xml:space="preserve">                          Castel S. Giovanni,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1</w:t>
      </w:r>
      <w:r w:rsidR="000D18F5">
        <w:rPr>
          <w:rFonts w:asciiTheme="minorHAnsi" w:eastAsia="Times New Roman" w:hAnsiTheme="minorHAnsi" w:cstheme="minorHAnsi"/>
          <w:sz w:val="24"/>
          <w:szCs w:val="24"/>
          <w:lang w:eastAsia="it-IT"/>
        </w:rPr>
        <w:t>3</w:t>
      </w:r>
      <w:r w:rsidRPr="003B66DB">
        <w:rPr>
          <w:rFonts w:asciiTheme="minorHAnsi" w:eastAsia="Times New Roman" w:hAnsiTheme="minorHAnsi" w:cstheme="minorHAnsi"/>
          <w:sz w:val="24"/>
          <w:szCs w:val="24"/>
          <w:lang w:eastAsia="it-IT"/>
        </w:rPr>
        <w:t>.03.2020</w:t>
      </w:r>
    </w:p>
    <w:p w14:paraId="68FE79FD" w14:textId="77777777" w:rsidR="00DC1990" w:rsidRPr="003B66DB" w:rsidRDefault="00DC1990" w:rsidP="00DC19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059AD85F" w14:textId="77777777" w:rsidR="00DC1990" w:rsidRPr="003B66DB" w:rsidRDefault="00DC1990" w:rsidP="00DC1990">
      <w:pPr>
        <w:keepNext/>
        <w:numPr>
          <w:ilvl w:val="0"/>
          <w:numId w:val="1"/>
        </w:numPr>
        <w:spacing w:after="0" w:line="240" w:lineRule="auto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3B66DB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Al DSGA</w:t>
      </w:r>
    </w:p>
    <w:p w14:paraId="206B78D9" w14:textId="77777777" w:rsidR="00DC1990" w:rsidRPr="003B66DB" w:rsidRDefault="00DC1990" w:rsidP="00DC1990">
      <w:pPr>
        <w:keepNext/>
        <w:numPr>
          <w:ilvl w:val="0"/>
          <w:numId w:val="1"/>
        </w:numPr>
        <w:spacing w:after="0" w:line="240" w:lineRule="auto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3B66DB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A tutto il personale ATA</w:t>
      </w:r>
    </w:p>
    <w:p w14:paraId="5607E97C" w14:textId="2C364353" w:rsidR="00DC1990" w:rsidRDefault="00DC1990" w:rsidP="00DC1990">
      <w:pPr>
        <w:spacing w:after="0" w:line="240" w:lineRule="auto"/>
        <w:ind w:left="5316"/>
        <w:contextualSpacing/>
        <w:rPr>
          <w:rFonts w:asciiTheme="minorHAnsi" w:eastAsia="Times New Roman" w:hAnsiTheme="minorHAnsi"/>
          <w:sz w:val="24"/>
          <w:szCs w:val="24"/>
          <w:lang w:eastAsia="it-IT"/>
        </w:rPr>
      </w:pPr>
      <w:r w:rsidRPr="003B66DB">
        <w:rPr>
          <w:rFonts w:asciiTheme="minorHAnsi" w:eastAsia="Times New Roman" w:hAnsiTheme="minorHAnsi"/>
          <w:sz w:val="24"/>
          <w:szCs w:val="24"/>
          <w:lang w:eastAsia="it-IT"/>
        </w:rPr>
        <w:t>e p.c. alle RSU</w:t>
      </w:r>
      <w:r w:rsidR="009D5AB6">
        <w:rPr>
          <w:rFonts w:asciiTheme="minorHAnsi" w:eastAsia="Times New Roman" w:hAnsiTheme="minorHAnsi"/>
          <w:sz w:val="24"/>
          <w:szCs w:val="24"/>
          <w:lang w:eastAsia="it-IT"/>
        </w:rPr>
        <w:t xml:space="preserve"> e alle OO.SS</w:t>
      </w:r>
    </w:p>
    <w:p w14:paraId="38C1850B" w14:textId="6DC10401" w:rsidR="000865A6" w:rsidRPr="000865A6" w:rsidRDefault="000865A6" w:rsidP="000865A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0865A6">
        <w:rPr>
          <w:rFonts w:asciiTheme="minorHAnsi" w:eastAsia="Times New Roman" w:hAnsiTheme="minorHAnsi"/>
          <w:sz w:val="24"/>
          <w:szCs w:val="24"/>
          <w:lang w:eastAsia="it-IT"/>
        </w:rPr>
        <w:t>ATTI</w:t>
      </w:r>
    </w:p>
    <w:p w14:paraId="08950CEC" w14:textId="77777777" w:rsidR="00571FF9" w:rsidRDefault="00571FF9" w:rsidP="00DC1990">
      <w:pPr>
        <w:spacing w:after="0" w:line="240" w:lineRule="auto"/>
        <w:ind w:left="5316"/>
        <w:contextualSpacing/>
        <w:rPr>
          <w:rFonts w:asciiTheme="minorHAnsi" w:eastAsia="Times New Roman" w:hAnsiTheme="minorHAnsi"/>
          <w:sz w:val="24"/>
          <w:szCs w:val="24"/>
          <w:lang w:eastAsia="it-IT"/>
        </w:rPr>
      </w:pPr>
    </w:p>
    <w:p w14:paraId="591D692A" w14:textId="77777777" w:rsidR="00571FF9" w:rsidRPr="003B66DB" w:rsidRDefault="00571FF9" w:rsidP="00DC1990">
      <w:pPr>
        <w:spacing w:after="0" w:line="240" w:lineRule="auto"/>
        <w:ind w:left="5316"/>
        <w:contextualSpacing/>
        <w:rPr>
          <w:rFonts w:asciiTheme="minorHAnsi" w:eastAsia="Times New Roman" w:hAnsiTheme="minorHAnsi"/>
          <w:sz w:val="24"/>
          <w:szCs w:val="24"/>
          <w:lang w:eastAsia="it-IT"/>
        </w:rPr>
      </w:pPr>
    </w:p>
    <w:p w14:paraId="58584945" w14:textId="773FDAF4" w:rsidR="00571FF9" w:rsidRPr="00086885" w:rsidRDefault="00571FF9" w:rsidP="00571FF9">
      <w:pPr>
        <w:spacing w:after="60"/>
        <w:jc w:val="both"/>
        <w:rPr>
          <w:b/>
          <w:color w:val="000000"/>
          <w:sz w:val="24"/>
          <w:szCs w:val="24"/>
        </w:rPr>
      </w:pPr>
      <w:r w:rsidRPr="00086885">
        <w:rPr>
          <w:b/>
          <w:color w:val="000000"/>
          <w:sz w:val="24"/>
          <w:szCs w:val="24"/>
        </w:rPr>
        <w:t xml:space="preserve">OGGETTO: EMERGENZA COVID-19. </w:t>
      </w:r>
      <w:r>
        <w:rPr>
          <w:b/>
          <w:color w:val="000000"/>
          <w:sz w:val="24"/>
          <w:szCs w:val="24"/>
        </w:rPr>
        <w:t xml:space="preserve">NUOVA </w:t>
      </w:r>
      <w:r w:rsidRPr="00086885">
        <w:rPr>
          <w:b/>
          <w:color w:val="000000"/>
          <w:sz w:val="24"/>
          <w:szCs w:val="24"/>
        </w:rPr>
        <w:t xml:space="preserve">ORGANIZZAZIONE LAVORO ATA </w:t>
      </w:r>
      <w:r w:rsidR="000865A6">
        <w:rPr>
          <w:b/>
          <w:color w:val="000000"/>
          <w:sz w:val="24"/>
          <w:szCs w:val="24"/>
        </w:rPr>
        <w:t xml:space="preserve">A SEGUITO DELLA DIRETTIVA 2/2020 </w:t>
      </w:r>
    </w:p>
    <w:p w14:paraId="4DFFD42D" w14:textId="77777777" w:rsidR="00DC1990" w:rsidRPr="001A39E0" w:rsidRDefault="00DC1990" w:rsidP="00DC1990">
      <w:pPr>
        <w:spacing w:after="60"/>
        <w:jc w:val="both"/>
        <w:rPr>
          <w:b/>
          <w:color w:val="000000"/>
          <w:sz w:val="24"/>
          <w:szCs w:val="24"/>
        </w:rPr>
      </w:pPr>
    </w:p>
    <w:p w14:paraId="6A7BA2B4" w14:textId="77777777" w:rsidR="00DC1990" w:rsidRDefault="00DC1990" w:rsidP="00DC1990">
      <w:pPr>
        <w:spacing w:after="60"/>
        <w:jc w:val="center"/>
        <w:rPr>
          <w:b/>
          <w:color w:val="000000"/>
          <w:sz w:val="24"/>
          <w:szCs w:val="24"/>
        </w:rPr>
      </w:pPr>
      <w:r w:rsidRPr="001A39E0">
        <w:rPr>
          <w:b/>
          <w:color w:val="000000"/>
          <w:sz w:val="24"/>
          <w:szCs w:val="24"/>
        </w:rPr>
        <w:t>IL DIRIGENTE SCOLASTICO</w:t>
      </w:r>
    </w:p>
    <w:p w14:paraId="241DC3DC" w14:textId="77777777" w:rsidR="00DC1990" w:rsidRDefault="00DC1990" w:rsidP="00DC1990">
      <w:pPr>
        <w:spacing w:after="60"/>
        <w:jc w:val="center"/>
        <w:rPr>
          <w:b/>
          <w:color w:val="000000"/>
          <w:sz w:val="24"/>
          <w:szCs w:val="24"/>
        </w:rPr>
      </w:pPr>
    </w:p>
    <w:p w14:paraId="24EF9B0D" w14:textId="77777777" w:rsidR="00DC1990" w:rsidRDefault="00DC1990" w:rsidP="00DC1990">
      <w:pPr>
        <w:spacing w:after="60"/>
        <w:rPr>
          <w:bCs/>
          <w:color w:val="000000"/>
          <w:sz w:val="24"/>
          <w:szCs w:val="24"/>
        </w:rPr>
      </w:pPr>
      <w:r w:rsidRPr="00571FF9">
        <w:rPr>
          <w:bCs/>
          <w:color w:val="000000"/>
          <w:sz w:val="24"/>
          <w:szCs w:val="24"/>
        </w:rPr>
        <w:t xml:space="preserve">Visto il Dpcm 8 marzo 2020; </w:t>
      </w:r>
    </w:p>
    <w:p w14:paraId="171C0A2E" w14:textId="77777777" w:rsidR="008A04C1" w:rsidRPr="00571FF9" w:rsidRDefault="008A04C1" w:rsidP="00DC1990">
      <w:pPr>
        <w:spacing w:after="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Vista la Nota ministeriale n. 279 dell’8/03/2020;</w:t>
      </w:r>
    </w:p>
    <w:p w14:paraId="29BF52FD" w14:textId="77777777" w:rsidR="00DC1990" w:rsidRPr="00571FF9" w:rsidRDefault="00DC1990" w:rsidP="00DC1990">
      <w:pPr>
        <w:spacing w:after="60"/>
        <w:rPr>
          <w:bCs/>
          <w:color w:val="000000"/>
          <w:sz w:val="24"/>
          <w:szCs w:val="24"/>
        </w:rPr>
      </w:pPr>
      <w:r w:rsidRPr="00571FF9">
        <w:rPr>
          <w:bCs/>
          <w:color w:val="000000"/>
          <w:sz w:val="24"/>
          <w:szCs w:val="24"/>
        </w:rPr>
        <w:t>Vista la Direttiva 2/2020 del Dipartimento della Funzione pubblica che stabilisce che data l’a</w:t>
      </w:r>
      <w:r w:rsidR="006C6BDE">
        <w:rPr>
          <w:bCs/>
          <w:color w:val="000000"/>
          <w:sz w:val="24"/>
          <w:szCs w:val="24"/>
        </w:rPr>
        <w:t>cuirsi dell’a</w:t>
      </w:r>
      <w:r w:rsidRPr="00571FF9">
        <w:rPr>
          <w:bCs/>
          <w:color w:val="000000"/>
          <w:sz w:val="24"/>
          <w:szCs w:val="24"/>
        </w:rPr>
        <w:t xml:space="preserve">ttuale situazione </w:t>
      </w:r>
      <w:r w:rsidR="00571FF9" w:rsidRPr="00571FF9">
        <w:rPr>
          <w:bCs/>
          <w:color w:val="000000"/>
          <w:sz w:val="24"/>
          <w:szCs w:val="24"/>
        </w:rPr>
        <w:t xml:space="preserve">emergenziale </w:t>
      </w:r>
      <w:r w:rsidRPr="00571FF9">
        <w:rPr>
          <w:bCs/>
          <w:color w:val="000000"/>
          <w:sz w:val="24"/>
          <w:szCs w:val="24"/>
        </w:rPr>
        <w:t>“</w:t>
      </w:r>
      <w:r w:rsidRPr="00571FF9">
        <w:rPr>
          <w:bCs/>
          <w:i/>
          <w:iCs/>
          <w:color w:val="000000"/>
          <w:sz w:val="24"/>
          <w:szCs w:val="24"/>
        </w:rPr>
        <w:t>le amministrazioni limitano gli spostamenti del personale</w:t>
      </w:r>
      <w:r w:rsidRPr="00571FF9">
        <w:rPr>
          <w:bCs/>
          <w:color w:val="000000"/>
          <w:sz w:val="24"/>
          <w:szCs w:val="24"/>
        </w:rPr>
        <w:t>”</w:t>
      </w:r>
      <w:r w:rsidR="00571FF9" w:rsidRPr="00571FF9">
        <w:rPr>
          <w:bCs/>
          <w:color w:val="000000"/>
          <w:sz w:val="24"/>
          <w:szCs w:val="24"/>
        </w:rPr>
        <w:t xml:space="preserve"> e</w:t>
      </w:r>
      <w:r w:rsidRPr="00571FF9">
        <w:rPr>
          <w:bCs/>
          <w:color w:val="000000"/>
          <w:sz w:val="24"/>
          <w:szCs w:val="24"/>
        </w:rPr>
        <w:t xml:space="preserve"> “</w:t>
      </w:r>
      <w:r w:rsidRPr="00571FF9">
        <w:rPr>
          <w:bCs/>
          <w:i/>
          <w:iCs/>
          <w:color w:val="000000"/>
          <w:sz w:val="24"/>
          <w:szCs w:val="24"/>
        </w:rPr>
        <w:t>assicurano il ricorso al lavoro agile come modalità ordinaria di svolgimento della prestazione lavorativa</w:t>
      </w:r>
      <w:r w:rsidR="00571FF9" w:rsidRPr="00571FF9">
        <w:rPr>
          <w:bCs/>
          <w:color w:val="000000"/>
          <w:sz w:val="24"/>
          <w:szCs w:val="24"/>
        </w:rPr>
        <w:t>”</w:t>
      </w:r>
    </w:p>
    <w:p w14:paraId="2BDF8A4E" w14:textId="77777777" w:rsidR="00571FF9" w:rsidRDefault="00571FF9" w:rsidP="00571FF9">
      <w:pPr>
        <w:spacing w:after="60"/>
        <w:jc w:val="center"/>
        <w:rPr>
          <w:b/>
          <w:bCs/>
          <w:color w:val="000000"/>
          <w:sz w:val="24"/>
          <w:szCs w:val="24"/>
        </w:rPr>
      </w:pPr>
    </w:p>
    <w:p w14:paraId="39C9965F" w14:textId="77777777" w:rsidR="00571FF9" w:rsidRDefault="00571FF9" w:rsidP="00571FF9">
      <w:pPr>
        <w:spacing w:after="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DISPONE</w:t>
      </w:r>
    </w:p>
    <w:p w14:paraId="059A91A8" w14:textId="77777777" w:rsidR="006C6BDE" w:rsidRDefault="006C6BDE" w:rsidP="00571FF9">
      <w:pPr>
        <w:pStyle w:val="ListParagraph"/>
        <w:spacing w:after="60"/>
        <w:ind w:left="0"/>
        <w:jc w:val="both"/>
        <w:rPr>
          <w:color w:val="000000"/>
          <w:sz w:val="24"/>
          <w:szCs w:val="24"/>
        </w:rPr>
      </w:pPr>
    </w:p>
    <w:p w14:paraId="15D29707" w14:textId="77777777" w:rsidR="009D5AB6" w:rsidRDefault="00571FF9" w:rsidP="009D5AB6">
      <w:pPr>
        <w:pStyle w:val="ListParagraph"/>
        <w:spacing w:after="6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LA SEDE CENTRALE</w:t>
      </w:r>
      <w:r w:rsidR="008A04C1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</w:t>
      </w:r>
      <w:r w:rsidR="008A04C1">
        <w:rPr>
          <w:color w:val="000000"/>
          <w:sz w:val="24"/>
          <w:szCs w:val="24"/>
        </w:rPr>
        <w:t>G</w:t>
      </w:r>
      <w:r w:rsidRPr="001A39E0">
        <w:rPr>
          <w:color w:val="000000"/>
          <w:sz w:val="24"/>
          <w:szCs w:val="24"/>
        </w:rPr>
        <w:t>li uffici amministrativi dell’</w:t>
      </w:r>
      <w:r>
        <w:rPr>
          <w:color w:val="000000"/>
          <w:sz w:val="24"/>
          <w:szCs w:val="24"/>
        </w:rPr>
        <w:t>I</w:t>
      </w:r>
      <w:r w:rsidRPr="001A39E0">
        <w:rPr>
          <w:color w:val="000000"/>
          <w:sz w:val="24"/>
          <w:szCs w:val="24"/>
        </w:rPr>
        <w:t xml:space="preserve">stituto </w:t>
      </w:r>
      <w:r>
        <w:rPr>
          <w:color w:val="000000"/>
          <w:sz w:val="24"/>
          <w:szCs w:val="24"/>
        </w:rPr>
        <w:t xml:space="preserve">“A. Casaroli”, di Castel San Giovanni </w:t>
      </w:r>
      <w:r w:rsidR="009D5AB6">
        <w:rPr>
          <w:color w:val="000000"/>
          <w:sz w:val="24"/>
          <w:szCs w:val="24"/>
        </w:rPr>
        <w:t>saranno aperti</w:t>
      </w:r>
      <w:r w:rsidRPr="001A39E0">
        <w:rPr>
          <w:color w:val="000000"/>
          <w:sz w:val="24"/>
          <w:szCs w:val="24"/>
        </w:rPr>
        <w:t xml:space="preserve"> dal lunedì al venerdì dalle ore </w:t>
      </w:r>
      <w:r>
        <w:rPr>
          <w:color w:val="000000"/>
          <w:sz w:val="24"/>
          <w:szCs w:val="24"/>
        </w:rPr>
        <w:t xml:space="preserve">7.30 </w:t>
      </w:r>
      <w:r w:rsidRPr="001A39E0">
        <w:rPr>
          <w:color w:val="000000"/>
          <w:sz w:val="24"/>
          <w:szCs w:val="24"/>
        </w:rPr>
        <w:t xml:space="preserve">alle ore </w:t>
      </w:r>
      <w:r>
        <w:rPr>
          <w:color w:val="000000"/>
          <w:sz w:val="24"/>
          <w:szCs w:val="24"/>
        </w:rPr>
        <w:t>13.30</w:t>
      </w:r>
      <w:r w:rsidRPr="001A39E0">
        <w:rPr>
          <w:color w:val="000000"/>
          <w:sz w:val="24"/>
          <w:szCs w:val="24"/>
        </w:rPr>
        <w:t xml:space="preserve">  per adempiere agli atti amministrativi urgenti e non differibili e per consentire l</w:t>
      </w:r>
      <w:r>
        <w:rPr>
          <w:color w:val="000000"/>
          <w:sz w:val="24"/>
          <w:szCs w:val="24"/>
        </w:rPr>
        <w:t xml:space="preserve">’apertura </w:t>
      </w:r>
      <w:r w:rsidR="008A04C1">
        <w:rPr>
          <w:color w:val="000000"/>
          <w:sz w:val="24"/>
          <w:szCs w:val="24"/>
        </w:rPr>
        <w:t>del</w:t>
      </w:r>
      <w:r w:rsidR="009D5AB6">
        <w:rPr>
          <w:color w:val="000000"/>
          <w:sz w:val="24"/>
          <w:szCs w:val="24"/>
        </w:rPr>
        <w:t>l’edificio</w:t>
      </w:r>
      <w:r w:rsidR="008A04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 la </w:t>
      </w:r>
      <w:r w:rsidRPr="001A39E0">
        <w:rPr>
          <w:color w:val="000000"/>
          <w:sz w:val="24"/>
          <w:szCs w:val="24"/>
        </w:rPr>
        <w:t>pulizia dei locali e degli ambienti scolastici</w:t>
      </w:r>
      <w:r>
        <w:rPr>
          <w:color w:val="000000"/>
          <w:sz w:val="24"/>
          <w:szCs w:val="24"/>
        </w:rPr>
        <w:t xml:space="preserve">, coinvolgendo </w:t>
      </w:r>
      <w:r w:rsidR="006C6BDE" w:rsidRPr="006C6BDE">
        <w:rPr>
          <w:color w:val="000000"/>
          <w:sz w:val="24"/>
          <w:szCs w:val="24"/>
        </w:rPr>
        <w:t>dal 13 marzo al 3 aprile 2020</w:t>
      </w:r>
      <w:r w:rsidR="006C6BDE">
        <w:rPr>
          <w:color w:val="000000"/>
          <w:sz w:val="24"/>
          <w:szCs w:val="24"/>
        </w:rPr>
        <w:t xml:space="preserve"> </w:t>
      </w:r>
      <w:r w:rsidRPr="00571FF9">
        <w:rPr>
          <w:color w:val="000000"/>
          <w:sz w:val="24"/>
          <w:szCs w:val="24"/>
          <w:u w:val="single"/>
        </w:rPr>
        <w:t>un solo assistente amministrativo</w:t>
      </w:r>
      <w:r>
        <w:rPr>
          <w:color w:val="000000"/>
          <w:sz w:val="24"/>
          <w:szCs w:val="24"/>
        </w:rPr>
        <w:t xml:space="preserve"> e </w:t>
      </w:r>
      <w:r w:rsidRPr="00571FF9">
        <w:rPr>
          <w:color w:val="000000"/>
          <w:sz w:val="24"/>
          <w:szCs w:val="24"/>
          <w:u w:val="single"/>
        </w:rPr>
        <w:t>un solo collaboratore scolastico</w:t>
      </w:r>
      <w:r w:rsidR="006C6BDE">
        <w:rPr>
          <w:color w:val="000000"/>
          <w:sz w:val="24"/>
          <w:szCs w:val="24"/>
          <w:u w:val="single"/>
        </w:rPr>
        <w:t xml:space="preserve"> al giorno</w:t>
      </w:r>
      <w:r w:rsidRPr="006C6BDE">
        <w:rPr>
          <w:color w:val="000000"/>
          <w:sz w:val="24"/>
          <w:szCs w:val="24"/>
        </w:rPr>
        <w:t>.</w:t>
      </w:r>
      <w:r w:rsidR="006C6BDE">
        <w:rPr>
          <w:color w:val="000000"/>
          <w:sz w:val="24"/>
          <w:szCs w:val="24"/>
        </w:rPr>
        <w:t xml:space="preserve"> </w:t>
      </w:r>
    </w:p>
    <w:p w14:paraId="4AF89579" w14:textId="77777777" w:rsidR="008A04C1" w:rsidRDefault="0092375E" w:rsidP="009D5AB6">
      <w:pPr>
        <w:pStyle w:val="ListParagraph"/>
        <w:spacing w:after="6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Le presenze dei collaboratori scolastici saranno disposte secondo criteri di turnazione e di viciniorità</w:t>
      </w:r>
      <w:r w:rsidR="009D5AB6">
        <w:rPr>
          <w:color w:val="000000"/>
          <w:sz w:val="24"/>
          <w:szCs w:val="24"/>
        </w:rPr>
        <w:t>. La presenza degli assistenti amministrativi seguirà un criterio di turnazione insieme a quello di valutazione dell’attività amministrativa da svolgere.</w:t>
      </w:r>
    </w:p>
    <w:p w14:paraId="3D8B2A0F" w14:textId="77777777" w:rsidR="009D5AB6" w:rsidRDefault="009D5AB6" w:rsidP="009D5AB6">
      <w:pPr>
        <w:pStyle w:val="ListParagraph"/>
        <w:spacing w:after="60"/>
        <w:ind w:left="0"/>
        <w:jc w:val="both"/>
        <w:rPr>
          <w:color w:val="000000"/>
          <w:sz w:val="24"/>
          <w:szCs w:val="24"/>
          <w:u w:val="single"/>
        </w:rPr>
      </w:pPr>
    </w:p>
    <w:p w14:paraId="1ED958E5" w14:textId="77777777" w:rsidR="008A04C1" w:rsidRPr="008A04C1" w:rsidRDefault="008A04C1" w:rsidP="00571FF9">
      <w:pPr>
        <w:pStyle w:val="ListParagraph"/>
        <w:spacing w:after="60"/>
        <w:ind w:left="0"/>
        <w:jc w:val="both"/>
        <w:rPr>
          <w:color w:val="000000"/>
          <w:sz w:val="24"/>
          <w:szCs w:val="24"/>
        </w:rPr>
      </w:pPr>
      <w:r w:rsidRPr="008A04C1">
        <w:rPr>
          <w:color w:val="000000"/>
          <w:sz w:val="24"/>
          <w:szCs w:val="24"/>
        </w:rPr>
        <w:t>PER</w:t>
      </w:r>
      <w:r>
        <w:rPr>
          <w:color w:val="000000"/>
          <w:sz w:val="24"/>
          <w:szCs w:val="24"/>
        </w:rPr>
        <w:t xml:space="preserve"> I PLESSI DI CASTEL SAN GIOVANNI (INFANZIA “NAZARIO SAURO” E INFANZIA “T. PESARO”, PRIMARIA “T. PESARO”</w:t>
      </w:r>
      <w:r w:rsidR="006C6BDE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</w:t>
      </w:r>
      <w:r w:rsidR="006C6BDE">
        <w:rPr>
          <w:color w:val="000000"/>
          <w:sz w:val="24"/>
          <w:szCs w:val="24"/>
        </w:rPr>
        <w:t>Chiusura</w:t>
      </w:r>
      <w:r w:rsidR="009D5AB6">
        <w:rPr>
          <w:color w:val="000000"/>
          <w:sz w:val="24"/>
          <w:szCs w:val="24"/>
        </w:rPr>
        <w:t xml:space="preserve"> dal 16 marzo al 3 aprile</w:t>
      </w:r>
      <w:r w:rsidR="006C6BDE">
        <w:rPr>
          <w:color w:val="000000"/>
          <w:sz w:val="24"/>
          <w:szCs w:val="24"/>
        </w:rPr>
        <w:t>, in quanto gli ambienti scolastici sono stati puliti e le mansioni assegnate ai collaboratori scolastici sono state svolte.</w:t>
      </w:r>
    </w:p>
    <w:p w14:paraId="1333FBB2" w14:textId="77777777" w:rsidR="00571FF9" w:rsidRDefault="00571FF9" w:rsidP="00571FF9">
      <w:pPr>
        <w:pStyle w:val="ListParagraph"/>
        <w:spacing w:after="60"/>
        <w:ind w:left="0"/>
        <w:jc w:val="both"/>
        <w:rPr>
          <w:color w:val="000000"/>
          <w:sz w:val="24"/>
          <w:szCs w:val="24"/>
          <w:u w:val="single"/>
        </w:rPr>
      </w:pPr>
    </w:p>
    <w:p w14:paraId="4C4B9F79" w14:textId="77777777" w:rsidR="00571FF9" w:rsidRDefault="00571FF9" w:rsidP="00571FF9">
      <w:pPr>
        <w:pStyle w:val="ListParagraph"/>
        <w:spacing w:after="60"/>
        <w:ind w:left="0"/>
        <w:jc w:val="both"/>
        <w:rPr>
          <w:color w:val="000000"/>
          <w:sz w:val="24"/>
          <w:szCs w:val="24"/>
        </w:rPr>
      </w:pPr>
      <w:r w:rsidRPr="00571FF9">
        <w:rPr>
          <w:color w:val="000000"/>
          <w:sz w:val="24"/>
          <w:szCs w:val="24"/>
        </w:rPr>
        <w:t xml:space="preserve">PER </w:t>
      </w:r>
      <w:r>
        <w:rPr>
          <w:color w:val="000000"/>
          <w:sz w:val="24"/>
          <w:szCs w:val="24"/>
        </w:rPr>
        <w:t>I PLESSI DI SARMATO (INFANZIA, PRIMARIA E SECONDARIA DI I GRADO)</w:t>
      </w:r>
      <w:r w:rsidR="006C6BDE">
        <w:rPr>
          <w:color w:val="000000"/>
          <w:sz w:val="24"/>
          <w:szCs w:val="24"/>
        </w:rPr>
        <w:t>: Chiusura</w:t>
      </w:r>
      <w:r w:rsidR="009D5AB6">
        <w:rPr>
          <w:color w:val="000000"/>
          <w:sz w:val="24"/>
          <w:szCs w:val="24"/>
        </w:rPr>
        <w:t xml:space="preserve"> dal 13 marzo al 3 aprile</w:t>
      </w:r>
      <w:r w:rsidR="008A04C1">
        <w:rPr>
          <w:color w:val="000000"/>
          <w:sz w:val="24"/>
          <w:szCs w:val="24"/>
        </w:rPr>
        <w:t>, in quanto gli ambienti scolastici sono stati puliti dai collaboratori scolastici e sanificati su disposizione del Sindaco di Sarmato</w:t>
      </w:r>
      <w:r w:rsidR="009D5AB6">
        <w:rPr>
          <w:color w:val="000000"/>
          <w:sz w:val="24"/>
          <w:szCs w:val="24"/>
        </w:rPr>
        <w:t>, che ne ha poi richiesto la chiusura</w:t>
      </w:r>
      <w:r w:rsidR="008A04C1">
        <w:rPr>
          <w:color w:val="000000"/>
          <w:sz w:val="24"/>
          <w:szCs w:val="24"/>
        </w:rPr>
        <w:t>.</w:t>
      </w:r>
    </w:p>
    <w:p w14:paraId="0C31CD8F" w14:textId="77777777" w:rsidR="006C6BDE" w:rsidRPr="00571FF9" w:rsidRDefault="006C6BDE" w:rsidP="00571FF9">
      <w:pPr>
        <w:pStyle w:val="ListParagraph"/>
        <w:spacing w:after="60"/>
        <w:ind w:left="0"/>
        <w:jc w:val="both"/>
        <w:rPr>
          <w:color w:val="000000"/>
          <w:sz w:val="24"/>
          <w:szCs w:val="24"/>
        </w:rPr>
      </w:pPr>
    </w:p>
    <w:p w14:paraId="6DA7B04D" w14:textId="77777777" w:rsidR="00571FF9" w:rsidRDefault="00571FF9" w:rsidP="00571FF9">
      <w:pPr>
        <w:spacing w:after="60"/>
        <w:jc w:val="both"/>
        <w:rPr>
          <w:color w:val="000000"/>
          <w:sz w:val="24"/>
          <w:szCs w:val="24"/>
        </w:rPr>
      </w:pPr>
      <w:r w:rsidRPr="00086885">
        <w:rPr>
          <w:color w:val="000000"/>
          <w:sz w:val="24"/>
          <w:szCs w:val="24"/>
        </w:rPr>
        <w:t xml:space="preserve">I termini del presente provvedimento potranno essere </w:t>
      </w:r>
      <w:r w:rsidRPr="007D7314">
        <w:rPr>
          <w:color w:val="000000"/>
          <w:sz w:val="24"/>
          <w:szCs w:val="24"/>
        </w:rPr>
        <w:t xml:space="preserve">implementati, ovvero modificati </w:t>
      </w:r>
      <w:r>
        <w:rPr>
          <w:color w:val="000000"/>
          <w:sz w:val="24"/>
          <w:szCs w:val="24"/>
        </w:rPr>
        <w:t xml:space="preserve">da successivi atti </w:t>
      </w:r>
      <w:r w:rsidRPr="00086885">
        <w:rPr>
          <w:color w:val="000000"/>
          <w:sz w:val="24"/>
          <w:szCs w:val="24"/>
        </w:rPr>
        <w:t xml:space="preserve">in funzione dell’evolversi dell’emergenza in atto.   </w:t>
      </w:r>
    </w:p>
    <w:p w14:paraId="55237381" w14:textId="77777777" w:rsidR="009D5AB6" w:rsidRPr="00086885" w:rsidRDefault="009D5AB6" w:rsidP="00571FF9">
      <w:pPr>
        <w:spacing w:after="60"/>
        <w:jc w:val="both"/>
        <w:rPr>
          <w:color w:val="000000"/>
          <w:sz w:val="24"/>
          <w:szCs w:val="24"/>
        </w:rPr>
      </w:pPr>
    </w:p>
    <w:p w14:paraId="4C130DAE" w14:textId="77777777" w:rsidR="00571FF9" w:rsidRDefault="00571FF9" w:rsidP="00571FF9">
      <w:pPr>
        <w:spacing w:after="60"/>
        <w:jc w:val="both"/>
        <w:rPr>
          <w:color w:val="000000"/>
          <w:sz w:val="24"/>
          <w:szCs w:val="24"/>
        </w:rPr>
      </w:pPr>
      <w:r w:rsidRPr="00086885">
        <w:rPr>
          <w:color w:val="000000"/>
          <w:sz w:val="24"/>
          <w:szCs w:val="24"/>
        </w:rPr>
        <w:t>Del presente provvedimento è data informativa alla RSU dell’istituto e alle OO.SS.</w:t>
      </w:r>
    </w:p>
    <w:p w14:paraId="25129E67" w14:textId="77777777" w:rsidR="00711C38" w:rsidRDefault="00711C38" w:rsidP="00571FF9">
      <w:pPr>
        <w:spacing w:after="60"/>
        <w:jc w:val="both"/>
        <w:rPr>
          <w:color w:val="000000"/>
          <w:sz w:val="24"/>
          <w:szCs w:val="24"/>
        </w:rPr>
      </w:pPr>
    </w:p>
    <w:p w14:paraId="1200A2AE" w14:textId="2DF1E81F" w:rsidR="009D5AB6" w:rsidRDefault="008965C7" w:rsidP="008965C7">
      <w:pPr>
        <w:tabs>
          <w:tab w:val="left" w:pos="7320"/>
        </w:tabs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f.to</w:t>
      </w:r>
      <w:bookmarkStart w:id="0" w:name="_GoBack"/>
      <w:bookmarkEnd w:id="0"/>
    </w:p>
    <w:p w14:paraId="3D6DB837" w14:textId="77777777" w:rsidR="009D5AB6" w:rsidRPr="007D7314" w:rsidRDefault="009D5AB6" w:rsidP="00571FF9">
      <w:pPr>
        <w:spacing w:after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LA DIRIGENTE SCOLASTICA</w:t>
      </w:r>
    </w:p>
    <w:p w14:paraId="3540E901" w14:textId="77777777" w:rsidR="00240CBC" w:rsidRDefault="009D5AB6">
      <w:r>
        <w:t xml:space="preserve">                                                                                                                                   MARIA CRISTINA ANGELERI</w:t>
      </w:r>
    </w:p>
    <w:sectPr w:rsidR="00240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0FA2"/>
    <w:multiLevelType w:val="hybridMultilevel"/>
    <w:tmpl w:val="418613D6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90"/>
    <w:rsid w:val="000865A6"/>
    <w:rsid w:val="000D18F5"/>
    <w:rsid w:val="00240CBC"/>
    <w:rsid w:val="00571FF9"/>
    <w:rsid w:val="006C6BDE"/>
    <w:rsid w:val="00711C38"/>
    <w:rsid w:val="008965C7"/>
    <w:rsid w:val="008A04C1"/>
    <w:rsid w:val="0092375E"/>
    <w:rsid w:val="009D5AB6"/>
    <w:rsid w:val="00D86133"/>
    <w:rsid w:val="00D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0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cic817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Angeleri</dc:creator>
  <cp:lastModifiedBy>graziella lamberti</cp:lastModifiedBy>
  <cp:revision>5</cp:revision>
  <dcterms:created xsi:type="dcterms:W3CDTF">2020-03-13T18:59:00Z</dcterms:created>
  <dcterms:modified xsi:type="dcterms:W3CDTF">2020-03-13T19:05:00Z</dcterms:modified>
</cp:coreProperties>
</file>